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93" w:rsidRPr="00F61382" w:rsidRDefault="00067693" w:rsidP="000C66A8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FF0000"/>
          <w:sz w:val="36"/>
          <w:szCs w:val="36"/>
        </w:rPr>
      </w:pPr>
      <w:r w:rsidRPr="00F61382">
        <w:rPr>
          <w:rFonts w:ascii="Arial" w:hAnsi="Arial" w:cs="Arial"/>
          <w:color w:val="FF0000"/>
          <w:sz w:val="36"/>
          <w:szCs w:val="36"/>
        </w:rPr>
        <w:t>Новый год с детьми. Советы родителям</w:t>
      </w:r>
    </w:p>
    <w:p w:rsidR="00965714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>Новый год – это семейный праздник, и в каждой семье есть сво</w:t>
      </w:r>
      <w:r w:rsidR="00400A4B" w:rsidRPr="00F61382">
        <w:rPr>
          <w:rFonts w:ascii="Arial" w:hAnsi="Arial" w:cs="Arial"/>
          <w:color w:val="2C2D2E"/>
          <w:sz w:val="28"/>
          <w:szCs w:val="28"/>
        </w:rPr>
        <w:t xml:space="preserve">и традиции встречи Нового года.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И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конечно же, планы на проведение новогодних каникул, как правило, насыщенные и даже</w:t>
      </w:r>
      <w:r w:rsidR="00CF2292" w:rsidRPr="00F61382">
        <w:rPr>
          <w:rFonts w:ascii="Arial" w:hAnsi="Arial" w:cs="Arial"/>
          <w:color w:val="2C2D2E"/>
          <w:sz w:val="28"/>
          <w:szCs w:val="28"/>
        </w:rPr>
        <w:t xml:space="preserve"> зачастую грандиозные. Но не у</w:t>
      </w:r>
      <w:r w:rsidRPr="00F61382">
        <w:rPr>
          <w:rFonts w:ascii="Arial" w:hAnsi="Arial" w:cs="Arial"/>
          <w:color w:val="2C2D2E"/>
          <w:sz w:val="28"/>
          <w:szCs w:val="28"/>
        </w:rPr>
        <w:t xml:space="preserve"> всех родителей есть возможность воплотить в реальность свои грандиозные планы, есть родители, чьи детки ещё не готовы к массовым гуляниям, активным и продолжительным видам отдыха, такие детки еще не ходят в школу и, возможно, даже в детский сад не пошли. Для таких родителей я предлагаю несколько рекомендаций, чтобы новогодние праздники не обернулись неприятностями.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>Самое интересное, а иногда и пугающее, но самое эмоциональное событие в Новый год для ребенка – это знакомство с Дедом Морозом.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 xml:space="preserve">Если вы решили впервые познакомить вашего малыша с Дедом Морозом, пригласить его домой или же собираетесь на детский утренник, необходимо помнить, что дети с тревогой и опаской относятся к незнакомцам, и также волнительно может пройти встреча с таким ярким, громким, шумным и эмоциональным незнакомцем. Ребенку необходимо время для осознания и привыкания к незнакомцу в костюме, еще больше времени может потребоваться для восприятия костюма и образа. И только спустя несколько минут понять, что это незнакомец очень добр и приносит радость и подарки. Ни в коем случае не стоит настаивать на том, чтобы ребенок подошёл к Дедушке Морозу и тем более поздоровался или </w:t>
      </w:r>
      <w:proofErr w:type="spellStart"/>
      <w:r w:rsidRPr="00F61382">
        <w:rPr>
          <w:rFonts w:ascii="Arial" w:hAnsi="Arial" w:cs="Arial"/>
          <w:color w:val="2C2D2E"/>
          <w:sz w:val="28"/>
          <w:szCs w:val="28"/>
        </w:rPr>
        <w:t>приобнял</w:t>
      </w:r>
      <w:proofErr w:type="spellEnd"/>
      <w:r w:rsidRPr="00F61382">
        <w:rPr>
          <w:rFonts w:ascii="Arial" w:hAnsi="Arial" w:cs="Arial"/>
          <w:color w:val="2C2D2E"/>
          <w:sz w:val="28"/>
          <w:szCs w:val="28"/>
        </w:rPr>
        <w:t xml:space="preserve"> его. Как только малыш будет готов к более близкому общению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с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этим персонажем, он вам обязательно это продемонстрирует или скажет, будьте крайне внимательны к действиям и словам ребенка, чтобы понять, что он готов к общению с волшебником. Помните, если Дедушка Мороз будет слишком громким</w:t>
      </w:r>
      <w:r w:rsidR="00965714" w:rsidRPr="00F61382">
        <w:rPr>
          <w:rFonts w:ascii="Arial" w:hAnsi="Arial" w:cs="Arial"/>
          <w:color w:val="2C2D2E"/>
          <w:sz w:val="28"/>
          <w:szCs w:val="28"/>
        </w:rPr>
        <w:t xml:space="preserve"> или активным, то</w:t>
      </w:r>
      <w:r w:rsidRPr="00F61382">
        <w:rPr>
          <w:rFonts w:ascii="Arial" w:hAnsi="Arial" w:cs="Arial"/>
          <w:color w:val="2C2D2E"/>
          <w:sz w:val="28"/>
          <w:szCs w:val="28"/>
        </w:rPr>
        <w:t xml:space="preserve"> ребёнок</w:t>
      </w:r>
      <w:r w:rsidR="00965714" w:rsidRPr="00F61382">
        <w:rPr>
          <w:rFonts w:ascii="Arial" w:hAnsi="Arial" w:cs="Arial"/>
          <w:color w:val="2C2D2E"/>
          <w:sz w:val="28"/>
          <w:szCs w:val="28"/>
        </w:rPr>
        <w:t xml:space="preserve"> 2-3 лет</w:t>
      </w:r>
      <w:r w:rsidRPr="00F61382">
        <w:rPr>
          <w:rFonts w:ascii="Arial" w:hAnsi="Arial" w:cs="Arial"/>
          <w:color w:val="2C2D2E"/>
          <w:sz w:val="28"/>
          <w:szCs w:val="28"/>
        </w:rPr>
        <w:t xml:space="preserve"> может не обрадоваться, а испугаться. Не ждите от ребёнка активности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в первые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секунды, минуты, а возможно и весь его первый опыт общения с персонажем: ребенок не всегда готов с первых секунд петь ему песенку или рассказывать стишок. Если вдруг ребенок отказывается общаться с Дедушкой Морозом и просто стоит рядом и рассматривает незнакомца, его действия не означают, что ему не нравится, просто ему нужно чуть больше времени на привыкание к такому яркому персонажу в его размеренной жизни. Ребенок может быть даже в восторге, но при этом не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сказать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ни слова. Зачастую дети дают отсроченную реакцию, и возможно, выходя из зала или же проводив дедушку из квартиры, ребенок продемонстрирует своим родителям яркую положительную реакцию на знакомство с волшебством.</w:t>
      </w:r>
    </w:p>
    <w:p w:rsidR="00F61382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 xml:space="preserve">Соблюдаем режим дня. Всем известно, что Новый год – это целый день суеты по дому и утомительных, но таких радостных приготовлений к новогодней ночи, а затем – целая ночь праздника веселья и длительных застолий! А долгие новогодние каникулы, когда можно всей семье побыть вместе и никуда не нужно спешить, не нужно рано вставать и ходить на </w:t>
      </w:r>
      <w:r w:rsidRPr="00F61382">
        <w:rPr>
          <w:rFonts w:ascii="Arial" w:hAnsi="Arial" w:cs="Arial"/>
          <w:color w:val="2C2D2E"/>
          <w:sz w:val="28"/>
          <w:szCs w:val="28"/>
        </w:rPr>
        <w:lastRenderedPageBreak/>
        <w:t>работу. Все это расслабляет не только родителей, но и их малышей, что зачастую приводит к стрессу организма в целом. По этой причине к концу новогодних каникул детки чувствуют перевозбуждение или переутомление, становятся капризными и непослушными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 xml:space="preserve"> П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>остарайтесь в период новогодних каникул укладывать и поднимать ребенка в привычное ему время.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 xml:space="preserve">Как правило, в России принято отмечать новогодние праздники не один день и не только в кругу своей семьи. Конечно, мы привыкли встречать долгожданный праздник и делиться своим праздничным настроением и с друзьями, и с коллегами по работе. И у </w:t>
      </w:r>
      <w:r w:rsidR="00E00A0D" w:rsidRPr="00F61382">
        <w:rPr>
          <w:rFonts w:ascii="Arial" w:hAnsi="Arial" w:cs="Arial"/>
          <w:color w:val="2C2D2E"/>
          <w:sz w:val="28"/>
          <w:szCs w:val="28"/>
        </w:rPr>
        <w:t>детей есть свои праздники</w:t>
      </w:r>
      <w:r w:rsidRPr="00F61382">
        <w:rPr>
          <w:rFonts w:ascii="Arial" w:hAnsi="Arial" w:cs="Arial"/>
          <w:color w:val="2C2D2E"/>
          <w:sz w:val="28"/>
          <w:szCs w:val="28"/>
        </w:rPr>
        <w:t xml:space="preserve">, которые им устраиваются дома, в детских садах, в районных культурных центрах, на улицах города.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И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конечно же, сам собой напрашивается вопрос: сколько праздников можно посетить ребенку, не нанеся урон эмоциональному состоянию за период новогодних каникул?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 xml:space="preserve">Большое количество праздников и положительных впечатлений может привести к сильным эмоциональным потрясениям для ребёнка, что легко может привести к стрессу.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Достаточно того, что Новогодний праздник со всеми своими яркими впечатлениями и сильными эмоциями был всё-таки один – так он произведёт большее впечатление и останется в памяти у ребенка надолго.. Для детей очень важно, чтобы и во время встречи Нового года, и в новогодние каникулы жизнь не теряла своей понятности и размеренности, а зачастую и адекватности.</w:t>
      </w:r>
      <w:proofErr w:type="gramEnd"/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 xml:space="preserve">Ну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и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конечно же, подарки!!! Это самое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главное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как для ребенка, так и для его родителей, дети ждут с нетерпением, а родители ломают голову, какой же должен быть это новогодний волшебный подарок?!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>Прежде чем решить покупать ребенку подарок, необходимо учесть возрастные особенности чада. Не стоит дарить слишком дорогие подарки детям, тем более тем, которые находятся в периоде исследования и первое, что сделают с дорогостоящей игрушкой – это сломают или же разберут ее на детали, понятные только им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 xml:space="preserve"> Е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сли вы решили подарить ребенку сладкий подарок, в этом случае необходимо учесть, что ребенок захочет съесть все и сразу. Ваша задача – контролировать наполняемость подарка сладостями или же договорится с ребенком не съедать все за один раз, хотя это не плохой способ отработать с ребенком способность к самоконтролю и умению, а главное – желанию делиться самым любимым и желанным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с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близкими.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 xml:space="preserve">После того как ребенок получил подарок, не обязательно последует яркая реакция на полученный сюрприз. Ребенку нужно время, чтобы рассмотреть сюрприз, понять, что это и как с этим играют, и только потом он сможет оценить всю прелесть этого подарка. Игрушка, которая не произвела впечатления, </w:t>
      </w:r>
      <w:proofErr w:type="gramStart"/>
      <w:r w:rsidRPr="00F61382">
        <w:rPr>
          <w:rFonts w:ascii="Arial" w:hAnsi="Arial" w:cs="Arial"/>
          <w:color w:val="2C2D2E"/>
          <w:sz w:val="28"/>
          <w:szCs w:val="28"/>
        </w:rPr>
        <w:t>возможно</w:t>
      </w:r>
      <w:proofErr w:type="gramEnd"/>
      <w:r w:rsidRPr="00F61382">
        <w:rPr>
          <w:rFonts w:ascii="Arial" w:hAnsi="Arial" w:cs="Arial"/>
          <w:color w:val="2C2D2E"/>
          <w:sz w:val="28"/>
          <w:szCs w:val="28"/>
        </w:rPr>
        <w:t xml:space="preserve"> станет самой любимой и самой нужной по истечении времени.</w:t>
      </w:r>
    </w:p>
    <w:p w:rsidR="00067693" w:rsidRPr="00F61382" w:rsidRDefault="00067693" w:rsidP="00F6138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F61382">
        <w:rPr>
          <w:rFonts w:ascii="Arial" w:hAnsi="Arial" w:cs="Arial"/>
          <w:color w:val="2C2D2E"/>
          <w:sz w:val="28"/>
          <w:szCs w:val="28"/>
        </w:rPr>
        <w:t>Главное в празднике для ребенка – это не подарки и их содержимое, для ребенка главное – это внимание и любовь родителей, и не только в праздники, а каждый день!!!!</w:t>
      </w:r>
    </w:p>
    <w:p w:rsidR="00940B6A" w:rsidRDefault="00940B6A" w:rsidP="00F61382">
      <w:pPr>
        <w:spacing w:after="0" w:line="240" w:lineRule="auto"/>
      </w:pPr>
    </w:p>
    <w:sectPr w:rsidR="00940B6A" w:rsidSect="0094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7693"/>
    <w:rsid w:val="00067693"/>
    <w:rsid w:val="00076962"/>
    <w:rsid w:val="00093B39"/>
    <w:rsid w:val="000C66A8"/>
    <w:rsid w:val="002E5E27"/>
    <w:rsid w:val="0030224B"/>
    <w:rsid w:val="00400A4B"/>
    <w:rsid w:val="00416C45"/>
    <w:rsid w:val="00824867"/>
    <w:rsid w:val="008356D3"/>
    <w:rsid w:val="00940B6A"/>
    <w:rsid w:val="00965714"/>
    <w:rsid w:val="00B431FD"/>
    <w:rsid w:val="00C778D3"/>
    <w:rsid w:val="00C946FA"/>
    <w:rsid w:val="00CD3E3B"/>
    <w:rsid w:val="00CF2292"/>
    <w:rsid w:val="00DA3571"/>
    <w:rsid w:val="00E00A0D"/>
    <w:rsid w:val="00F6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709" w:righ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Euterpe</dc:creator>
  <cp:lastModifiedBy>1</cp:lastModifiedBy>
  <cp:revision>2</cp:revision>
  <dcterms:created xsi:type="dcterms:W3CDTF">2023-01-18T11:15:00Z</dcterms:created>
  <dcterms:modified xsi:type="dcterms:W3CDTF">2023-01-18T11:15:00Z</dcterms:modified>
</cp:coreProperties>
</file>